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5" w:rsidRPr="00F2178E" w:rsidRDefault="003F6AC5" w:rsidP="003F6AC5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3zck877cjeog" w:colFirst="0" w:colLast="0"/>
      <w:bookmarkStart w:id="1" w:name="_Toc115959032"/>
      <w:bookmarkEnd w:id="0"/>
      <w:r w:rsidRPr="00F2178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3F6AC5" w:rsidRPr="00F2178E" w:rsidRDefault="003F6AC5" w:rsidP="003F6AC5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2178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3F6AC5" w:rsidRPr="00F2178E" w:rsidRDefault="003F6AC5" w:rsidP="003F6AC5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F2178E">
        <w:rPr>
          <w:rFonts w:ascii="Times New Roman" w:hAnsi="Times New Roman" w:cs="Times New Roman"/>
          <w:i/>
          <w:sz w:val="24"/>
        </w:rPr>
        <w:t xml:space="preserve">  Контракт №</w:t>
      </w:r>
      <w:r w:rsidRPr="00F2178E">
        <w:t xml:space="preserve"> </w:t>
      </w:r>
      <w:r w:rsidRPr="00F2178E">
        <w:rPr>
          <w:rFonts w:ascii="Times New Roman" w:hAnsi="Times New Roman" w:cs="Times New Roman"/>
          <w:i/>
          <w:sz w:val="24"/>
        </w:rPr>
        <w:t>28/22 от 29.03.2022 г.</w:t>
      </w:r>
    </w:p>
    <w:p w:rsidR="003F6AC5" w:rsidRPr="00F2178E" w:rsidRDefault="003F6AC5" w:rsidP="003F6AC5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F6AC5" w:rsidRPr="00F2178E" w:rsidRDefault="003F6AC5" w:rsidP="003F6AC5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3F6AC5" w:rsidRPr="00F2178E" w:rsidTr="00A102C4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AC5" w:rsidRPr="00F2178E" w:rsidRDefault="003F6AC5" w:rsidP="00A102C4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217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3F6AC5" w:rsidRPr="00F2178E" w:rsidRDefault="003F6AC5" w:rsidP="00A102C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AC5" w:rsidRPr="00F2178E" w:rsidRDefault="003F6AC5" w:rsidP="00A102C4">
            <w:pPr>
              <w:spacing w:after="103" w:line="277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  <w:p w:rsidR="003F6AC5" w:rsidRPr="00F2178E" w:rsidRDefault="003F6AC5" w:rsidP="00A102C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AC5" w:rsidRPr="00F2178E" w:rsidRDefault="003F6AC5" w:rsidP="003F6A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3F6AC5" w:rsidRPr="00F2178E" w:rsidRDefault="003F6AC5" w:rsidP="003F6A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AC5" w:rsidRPr="003F6AC5" w:rsidRDefault="003F6AC5" w:rsidP="003F6AC5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AC5">
        <w:rPr>
          <w:rFonts w:ascii="Times New Roman" w:hAnsi="Times New Roman" w:cs="Times New Roman"/>
          <w:sz w:val="28"/>
          <w:szCs w:val="28"/>
        </w:rPr>
        <w:t>«Медицинское заключение об отсутствии противопоказаний к занятию определенными видами спорта»</w:t>
      </w:r>
    </w:p>
    <w:p w:rsidR="003F6AC5" w:rsidRPr="00F2178E" w:rsidRDefault="003F6AC5" w:rsidP="003F6AC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AC5" w:rsidRPr="00F2178E" w:rsidRDefault="003F6AC5" w:rsidP="003F6A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78E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28"/>
          <w:szCs w:val="28"/>
        </w:rPr>
        <w:t>Медицина.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28"/>
          <w:szCs w:val="28"/>
        </w:rPr>
        <w:t>Больница»</w:t>
      </w:r>
    </w:p>
    <w:p w:rsidR="003F6AC5" w:rsidRPr="00F2178E" w:rsidRDefault="003F6AC5" w:rsidP="003F6AC5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78E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178E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3F6AC5" w:rsidRPr="00F2178E" w:rsidRDefault="003F6AC5" w:rsidP="003F6AC5">
      <w:pPr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7C6" w:rsidRPr="00F2178E" w:rsidRDefault="003B77C6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7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178E">
        <w:rPr>
          <w:rFonts w:ascii="Times New Roman" w:eastAsia="Times New Roman" w:hAnsi="Times New Roman" w:cs="Times New Roman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3F6AC5" w:rsidRPr="00F2178E" w:rsidRDefault="003F6AC5" w:rsidP="003F6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78E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3F6AC5" w:rsidRPr="00F2178E" w:rsidRDefault="003F6AC5" w:rsidP="003F6AC5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AC5" w:rsidRPr="00F2178E" w:rsidRDefault="003F6AC5" w:rsidP="003F6AC5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3F6AC5" w:rsidRPr="00F2178E" w:rsidTr="00A102C4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AC5" w:rsidRPr="00F2178E" w:rsidRDefault="003F6AC5" w:rsidP="00A102C4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6AC5" w:rsidRPr="00F2178E" w:rsidRDefault="003F6AC5" w:rsidP="00A102C4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F2178E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6AC5" w:rsidRPr="00F2178E" w:rsidRDefault="003F6AC5" w:rsidP="00A102C4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29.03.2022 г. 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F6AC5" w:rsidRPr="00325EFB" w:rsidRDefault="003F6AC5" w:rsidP="003B77C6">
      <w:pPr>
        <w:pStyle w:val="110"/>
        <w:spacing w:before="120" w:after="0" w:line="360" w:lineRule="auto"/>
        <w:rPr>
          <w:sz w:val="28"/>
          <w:szCs w:val="28"/>
          <w:lang w:val="ru-RU"/>
        </w:rPr>
      </w:pPr>
      <w:bookmarkStart w:id="2" w:name="_Toc115959584"/>
      <w:r w:rsidRPr="003F6AC5">
        <w:rPr>
          <w:sz w:val="28"/>
          <w:szCs w:val="28"/>
          <w:lang w:val="ru-RU"/>
        </w:rPr>
        <w:t xml:space="preserve">1. </w:t>
      </w:r>
      <w:bookmarkStart w:id="3" w:name="_Toc105489172"/>
      <w:r w:rsidRPr="003F6AC5">
        <w:rPr>
          <w:sz w:val="28"/>
          <w:szCs w:val="28"/>
          <w:lang w:val="ru-RU"/>
        </w:rPr>
        <w:t>Основание разработки инструкции</w:t>
      </w:r>
      <w:bookmarkEnd w:id="2"/>
      <w:bookmarkEnd w:id="3"/>
    </w:p>
    <w:p w:rsidR="003F6AC5" w:rsidRPr="00325EFB" w:rsidRDefault="003F6AC5" w:rsidP="003F6A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325EFB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325EFB">
        <w:rPr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325EFB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3F6AC5">
        <w:rPr>
          <w:rFonts w:ascii="Times New Roman" w:hAnsi="Times New Roman" w:cs="Times New Roman"/>
          <w:sz w:val="24"/>
          <w:szCs w:val="24"/>
        </w:rPr>
        <w:t>СЭМД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6A">
        <w:rPr>
          <w:rFonts w:ascii="Times New Roman" w:hAnsi="Times New Roman" w:cs="Times New Roman"/>
          <w:sz w:val="24"/>
          <w:szCs w:val="24"/>
        </w:rPr>
        <w:t>«Медицинское заключение об отсутствии противопоказаний к занятию определенными видами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AC5" w:rsidRPr="00F2178E" w:rsidRDefault="003F6AC5" w:rsidP="003F6AC5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Toc115959585"/>
      <w:r w:rsidRPr="00F2178E">
        <w:rPr>
          <w:rFonts w:ascii="Times New Roman" w:hAnsi="Times New Roman" w:cs="Times New Roman"/>
          <w:b/>
          <w:sz w:val="28"/>
          <w:szCs w:val="28"/>
        </w:rPr>
        <w:t xml:space="preserve">2. Пользовательская настройка </w:t>
      </w:r>
      <w:bookmarkEnd w:id="5"/>
      <w:r w:rsidRPr="00F2178E">
        <w:rPr>
          <w:rFonts w:ascii="Times New Roman" w:hAnsi="Times New Roman" w:cs="Times New Roman"/>
          <w:b/>
          <w:sz w:val="28"/>
          <w:szCs w:val="28"/>
        </w:rPr>
        <w:t>системы</w:t>
      </w:r>
    </w:p>
    <w:p w:rsidR="003F6AC5" w:rsidRPr="00F2178E" w:rsidRDefault="003F6AC5" w:rsidP="003F6A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 w:rsidRPr="00F2178E">
        <w:rPr>
          <w:rFonts w:ascii="Times New Roman" w:eastAsiaTheme="majorEastAsia" w:hAnsi="Times New Roman" w:cs="Times New Roman"/>
          <w:bCs/>
          <w:sz w:val="24"/>
          <w:szCs w:val="24"/>
        </w:rPr>
        <w:t>От пользователя никаких настроек системы не требуется.</w:t>
      </w:r>
    </w:p>
    <w:p w:rsidR="00CE6A6A" w:rsidRPr="00F2178E" w:rsidRDefault="00CE6A6A" w:rsidP="00CE6A6A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178E">
        <w:rPr>
          <w:rFonts w:ascii="Times New Roman" w:hAnsi="Times New Roman" w:cs="Times New Roman"/>
          <w:b/>
          <w:sz w:val="28"/>
          <w:szCs w:val="28"/>
        </w:rPr>
        <w:t>3. Пользовательская инструкция</w:t>
      </w:r>
      <w:bookmarkEnd w:id="1"/>
    </w:p>
    <w:p w:rsidR="00224D0B" w:rsidRDefault="00224D0B" w:rsidP="00224D0B">
      <w:pPr>
        <w:spacing w:line="36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224D0B"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«Медицинское заключение об отсутствии противопоказаний к занятию определенными видами спорта»</w:t>
      </w:r>
      <w:r>
        <w:rPr>
          <w:rFonts w:ascii="Times New Roman" w:hAnsi="Times New Roman" w:cs="Times New Roman"/>
          <w:sz w:val="24"/>
          <w:szCs w:val="24"/>
        </w:rPr>
        <w:t>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224D0B" w:rsidRDefault="00224D0B" w:rsidP="00224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кнопку «Группа направление» и в меню выбрать «Маршрутный лист»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224D0B" w:rsidRDefault="00224D0B" w:rsidP="00224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4700" cy="1889119"/>
            <wp:effectExtent l="19050" t="19050" r="12700" b="165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863" cy="18907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4D0B" w:rsidRDefault="00224D0B" w:rsidP="00224D0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>
        <w:rPr>
          <w:rFonts w:ascii="Times New Roman" w:hAnsi="Times New Roman" w:cs="Times New Roman"/>
          <w:i/>
          <w:sz w:val="20"/>
          <w:szCs w:val="20"/>
        </w:rPr>
        <w:t xml:space="preserve">Открытие маршрутного листа пациента </w:t>
      </w:r>
    </w:p>
    <w:p w:rsidR="00224D0B" w:rsidRPr="002729E5" w:rsidRDefault="00224D0B" w:rsidP="00224D0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4D0B" w:rsidRDefault="00224D0B" w:rsidP="00224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форме маршрутного листа нажать кнопку «Добавить доп. документ», в открывшемся окне выбора ШМД выбрать </w:t>
      </w:r>
      <w:r w:rsidRPr="00224D0B">
        <w:rPr>
          <w:rFonts w:ascii="Times New Roman" w:hAnsi="Times New Roman" w:cs="Times New Roman"/>
          <w:sz w:val="24"/>
          <w:szCs w:val="24"/>
        </w:rPr>
        <w:t>«Медицинское заключение об отсутствии противопоказаний к занятию определенными видами спорта»</w:t>
      </w:r>
      <w:r>
        <w:rPr>
          <w:rFonts w:ascii="Times New Roman" w:hAnsi="Times New Roman" w:cs="Times New Roman"/>
          <w:sz w:val="24"/>
          <w:szCs w:val="24"/>
        </w:rPr>
        <w:t>, нажать «ОК» (рис. 2).</w:t>
      </w:r>
    </w:p>
    <w:p w:rsidR="00224D0B" w:rsidRDefault="00224D0B" w:rsidP="00224D0B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D0B" w:rsidRDefault="00224D0B" w:rsidP="00224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4550" cy="1568419"/>
            <wp:effectExtent l="19050" t="19050" r="19050" b="133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79" cy="157239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4D0B" w:rsidRDefault="00224D0B" w:rsidP="00224D0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Форма маршрутного листа</w:t>
      </w:r>
    </w:p>
    <w:p w:rsidR="00224D0B" w:rsidRDefault="00224D0B" w:rsidP="00224D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Кнопка «Добавить доп. документ» активна только в случае полного выполнения всех услуг в текущем маршрутном листе. Если какие либо услуги выполнены, но по ним не обновился статус маршрутного листа, то необходимо нажать кнопку «Записать».</w:t>
      </w:r>
    </w:p>
    <w:p w:rsidR="00224D0B" w:rsidRDefault="00224D0B" w:rsidP="00224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3).</w:t>
      </w:r>
    </w:p>
    <w:p w:rsidR="00224D0B" w:rsidRDefault="00224D0B" w:rsidP="00224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8591" cy="1571665"/>
            <wp:effectExtent l="19050" t="19050" r="152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156893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4D0B" w:rsidRPr="002729E5" w:rsidRDefault="00224D0B" w:rsidP="003B77C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F60683" w:rsidRDefault="00F60683" w:rsidP="003B77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все данные пациента заполнены, то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откр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оется форма для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медицинского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документа. В ней поле «Вид спорта» является необходимым и заполняется вручную </w:t>
      </w:r>
      <w:r w:rsidR="00224D0B">
        <w:rPr>
          <w:rFonts w:ascii="Times New Roman" w:hAnsi="Times New Roman" w:cs="Times New Roman"/>
          <w:sz w:val="24"/>
          <w:szCs w:val="24"/>
        </w:rPr>
        <w:t>(рис. 4</w:t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8F7263" w:rsidRDefault="001A7BBB" w:rsidP="008F72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50011" cy="1711574"/>
            <wp:effectExtent l="19050" t="19050" r="12700" b="222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825" cy="171028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677F" w:rsidRDefault="007107A5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224D0B">
        <w:rPr>
          <w:rFonts w:ascii="Times New Roman" w:hAnsi="Times New Roman" w:cs="Times New Roman"/>
          <w:i/>
          <w:sz w:val="20"/>
          <w:szCs w:val="20"/>
        </w:rPr>
        <w:t xml:space="preserve">4 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AA2A87">
        <w:rPr>
          <w:rFonts w:ascii="Times New Roman" w:hAnsi="Times New Roman" w:cs="Times New Roman"/>
          <w:i/>
          <w:sz w:val="20"/>
          <w:szCs w:val="20"/>
        </w:rPr>
        <w:t>Вид спорта</w:t>
      </w:r>
    </w:p>
    <w:p w:rsidR="002635FA" w:rsidRDefault="002635FA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A2A87" w:rsidRDefault="00AA2A87" w:rsidP="00AA2A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врача не обязательно к заполнению. Поле «Заключение» пред заполнено значением «</w:t>
      </w:r>
      <w:r w:rsidR="004C76CA">
        <w:rPr>
          <w:rFonts w:ascii="Times New Roman" w:hAnsi="Times New Roman" w:cs="Times New Roman"/>
          <w:sz w:val="24"/>
          <w:szCs w:val="24"/>
        </w:rPr>
        <w:t>Противопоказания к занятиям определенными видами спор</w:t>
      </w:r>
      <w:r w:rsidR="00224D0B">
        <w:rPr>
          <w:rFonts w:ascii="Times New Roman" w:hAnsi="Times New Roman" w:cs="Times New Roman"/>
          <w:sz w:val="24"/>
          <w:szCs w:val="24"/>
        </w:rPr>
        <w:t>та отсутствуют» (рис 5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4D0B">
        <w:rPr>
          <w:rFonts w:ascii="Times New Roman" w:hAnsi="Times New Roman" w:cs="Times New Roman"/>
          <w:sz w:val="24"/>
          <w:szCs w:val="24"/>
        </w:rPr>
        <w:t>.</w:t>
      </w:r>
    </w:p>
    <w:p w:rsidR="00941CFC" w:rsidRDefault="004C76CA" w:rsidP="00224D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4747" cy="1725433"/>
            <wp:effectExtent l="19050" t="19050" r="24130" b="27305"/>
            <wp:docPr id="8" name="Рисунок 8" descr="C:\Users\nesn\Desktop\Инструкции3\комментар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sn\Desktop\Инструкции3\комментари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07" cy="172197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76CA" w:rsidRDefault="004C76CA" w:rsidP="004C76C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224D0B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Комментарий врача, Заключение.</w:t>
      </w:r>
    </w:p>
    <w:p w:rsidR="004C76CA" w:rsidRDefault="004C76CA" w:rsidP="002635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35FA" w:rsidRPr="002635FA" w:rsidRDefault="002635FA" w:rsidP="002635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5FA">
        <w:rPr>
          <w:rFonts w:ascii="Times New Roman" w:hAnsi="Times New Roman" w:cs="Times New Roman"/>
          <w:sz w:val="24"/>
          <w:szCs w:val="24"/>
        </w:rPr>
        <w:t>Поле «Срок действия справки»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D0B">
        <w:rPr>
          <w:rFonts w:ascii="Times New Roman" w:hAnsi="Times New Roman" w:cs="Times New Roman"/>
          <w:sz w:val="24"/>
          <w:szCs w:val="24"/>
        </w:rPr>
        <w:t>обязательны к заполнению (рис.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7263" w:rsidRDefault="008F7263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677F" w:rsidRDefault="004C76CA" w:rsidP="004C76C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5948370" cy="1781092"/>
            <wp:effectExtent l="19050" t="19050" r="14605" b="10160"/>
            <wp:docPr id="9" name="Рисунок 9" descr="C:\Users\nesn\Desktop\Инструкции3\д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sn\Desktop\Инструкции3\дат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68" cy="177722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35FA" w:rsidRDefault="002635FA" w:rsidP="002635F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635FA" w:rsidRDefault="002635FA" w:rsidP="003B77C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224D0B">
        <w:rPr>
          <w:rFonts w:ascii="Times New Roman" w:hAnsi="Times New Roman" w:cs="Times New Roman"/>
          <w:i/>
          <w:sz w:val="20"/>
          <w:szCs w:val="20"/>
        </w:rPr>
        <w:t>6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Сроки действия справки</w:t>
      </w:r>
    </w:p>
    <w:p w:rsidR="002635FA" w:rsidRDefault="002635FA" w:rsidP="002635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дата начал</w:t>
      </w:r>
      <w:r w:rsidR="00DD1F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DD1F5F">
        <w:rPr>
          <w:rFonts w:ascii="Times New Roman" w:hAnsi="Times New Roman" w:cs="Times New Roman"/>
          <w:sz w:val="24"/>
          <w:szCs w:val="24"/>
        </w:rPr>
        <w:t xml:space="preserve">справки выбрана раньше текущей </w:t>
      </w:r>
      <w:r>
        <w:rPr>
          <w:rFonts w:ascii="Times New Roman" w:hAnsi="Times New Roman" w:cs="Times New Roman"/>
          <w:sz w:val="24"/>
          <w:szCs w:val="24"/>
        </w:rPr>
        <w:t>даты, то система выдаст ошибку и автоматически поставит текущую дату. Если дата окончания действия справки будет выбрана раньше даты начала действия справки, система тоже выдаст ошибку и поставит ав</w:t>
      </w:r>
      <w:r w:rsidR="00224D0B">
        <w:rPr>
          <w:rFonts w:ascii="Times New Roman" w:hAnsi="Times New Roman" w:cs="Times New Roman"/>
          <w:sz w:val="24"/>
          <w:szCs w:val="24"/>
        </w:rPr>
        <w:t>томатически текущую дату (рис. 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35FA" w:rsidRDefault="006A4986" w:rsidP="003B77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7425" cy="1574358"/>
            <wp:effectExtent l="19050" t="19050" r="21590" b="26035"/>
            <wp:docPr id="12" name="Рисунок 12" descr="C:\Users\nesn\Desktop\Инструкции3\дата ошиб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sn\Desktop\Инструкции3\дата ошибк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84" cy="157760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1867" w:rsidRDefault="00C81867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635FA" w:rsidRPr="006A4986" w:rsidRDefault="00224D0B" w:rsidP="003B77C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Рис. 7</w:t>
      </w:r>
      <w:r w:rsidR="006A4986" w:rsidRPr="006A4986">
        <w:rPr>
          <w:rFonts w:ascii="Times New Roman" w:hAnsi="Times New Roman" w:cs="Times New Roman"/>
          <w:i/>
          <w:sz w:val="20"/>
          <w:szCs w:val="20"/>
        </w:rPr>
        <w:t>. –</w:t>
      </w:r>
      <w:r w:rsidR="00F606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986" w:rsidRPr="006A4986">
        <w:rPr>
          <w:rFonts w:ascii="Times New Roman" w:hAnsi="Times New Roman" w:cs="Times New Roman"/>
          <w:i/>
          <w:sz w:val="20"/>
          <w:szCs w:val="20"/>
        </w:rPr>
        <w:t>Ошибка заполнения даты</w:t>
      </w:r>
    </w:p>
    <w:p w:rsidR="00426E69" w:rsidRPr="00D76120" w:rsidRDefault="00426E69" w:rsidP="00426E6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Раздел «Связанные документы» не</w:t>
      </w:r>
      <w:r w:rsidR="00224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обязателен к заполнению.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Галочками можно выбрать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Для переноса их в табличную форму, необх</w:t>
      </w:r>
      <w:r w:rsidR="00224D0B">
        <w:rPr>
          <w:rFonts w:ascii="Times New Roman" w:hAnsi="Times New Roman" w:cs="Times New Roman"/>
          <w:color w:val="000000" w:themeColor="text1"/>
          <w:sz w:val="24"/>
          <w:szCs w:val="24"/>
        </w:rPr>
        <w:t>одимо нажать кнопку «Выбрать» (рис. 8</w:t>
      </w:r>
      <w:bookmarkStart w:id="7" w:name="_GoBack"/>
      <w:bookmarkEnd w:id="7"/>
      <w:r w:rsidR="00224D0B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37238" w:rsidRDefault="006A4986" w:rsidP="00637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7962" cy="2122935"/>
            <wp:effectExtent l="19050" t="19050" r="24130" b="10795"/>
            <wp:docPr id="13" name="Рисунок 13" descr="C:\Users\nesn\Desktop\Инструкции3\связанные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sn\Desktop\Инструкции3\связанные 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67" cy="2122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7238" w:rsidRPr="002729E5" w:rsidRDefault="00637238" w:rsidP="0063723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224D0B">
        <w:rPr>
          <w:rFonts w:ascii="Times New Roman" w:hAnsi="Times New Roman" w:cs="Times New Roman"/>
          <w:i/>
          <w:sz w:val="20"/>
          <w:szCs w:val="20"/>
        </w:rPr>
        <w:t xml:space="preserve">8 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71199C">
        <w:rPr>
          <w:rFonts w:ascii="Times New Roman" w:hAnsi="Times New Roman" w:cs="Times New Roman"/>
          <w:i/>
          <w:sz w:val="20"/>
          <w:szCs w:val="20"/>
        </w:rPr>
        <w:t>Выбор связанных документов</w:t>
      </w:r>
    </w:p>
    <w:p w:rsidR="00F60683" w:rsidRDefault="00F60683" w:rsidP="00F60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83" w:rsidRPr="00D76120" w:rsidRDefault="00F60683" w:rsidP="00F6068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ранее «Вид спорта» не был выбран, то п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нажатии кнопки «Документ готов</w:t>
      </w:r>
      <w:r w:rsidR="00224D0B">
        <w:rPr>
          <w:rFonts w:ascii="Times New Roman" w:hAnsi="Times New Roman" w:cs="Times New Roman"/>
          <w:color w:val="000000" w:themeColor="text1"/>
          <w:sz w:val="24"/>
          <w:szCs w:val="24"/>
        </w:rPr>
        <w:t>», система выдаст ошибку (рис. 9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60683" w:rsidRDefault="00F60683" w:rsidP="00F606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673" cy="1000040"/>
            <wp:effectExtent l="19050" t="19050" r="12065" b="10160"/>
            <wp:docPr id="7" name="Рисунок 7" descr="C:\Users\nesn\Desktop\Инструкции3\ВИД спорта ошиб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n\Desktop\Инструкции3\ВИД спорта ошибк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75" cy="10043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0683" w:rsidRDefault="00F60683" w:rsidP="00F6068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0683" w:rsidRDefault="00F60683" w:rsidP="00F6068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224D0B">
        <w:rPr>
          <w:rFonts w:ascii="Times New Roman" w:hAnsi="Times New Roman" w:cs="Times New Roman"/>
          <w:i/>
          <w:sz w:val="20"/>
          <w:szCs w:val="20"/>
        </w:rPr>
        <w:t>9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Ошибка</w:t>
      </w:r>
      <w:r w:rsidRPr="004C76CA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« Поле «Вид спорта» не заполнено»</w:t>
      </w:r>
    </w:p>
    <w:p w:rsidR="0071199C" w:rsidRDefault="0071199C" w:rsidP="007119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E69" w:rsidRDefault="00426E69" w:rsidP="00426E6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После заполнения полей нужно нажать кнопку «Документ готов». Появится форма для подписания документа. Необходимо поставить ЭЦП, далее нажать «Записать и закрыть».</w:t>
      </w:r>
    </w:p>
    <w:p w:rsidR="002919B0" w:rsidRPr="00C50627" w:rsidRDefault="00B44D78" w:rsidP="00B44D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После подписания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подписью МО через обработку «Массовое подписание»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, СЭМД на основе созданного МД автоматически отправится в РЭМД.</w:t>
      </w:r>
    </w:p>
    <w:sectPr w:rsidR="002919B0" w:rsidRPr="00C50627" w:rsidSect="00AA2A87">
      <w:footerReference w:type="default" r:id="rId17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9A" w:rsidRDefault="00A2659A" w:rsidP="00923678">
      <w:pPr>
        <w:spacing w:line="240" w:lineRule="auto"/>
      </w:pPr>
      <w:r>
        <w:separator/>
      </w:r>
    </w:p>
  </w:endnote>
  <w:endnote w:type="continuationSeparator" w:id="0">
    <w:p w:rsidR="00A2659A" w:rsidRDefault="00A2659A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D6155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77C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9A" w:rsidRDefault="00A2659A" w:rsidP="00923678">
      <w:pPr>
        <w:spacing w:line="240" w:lineRule="auto"/>
      </w:pPr>
      <w:r>
        <w:separator/>
      </w:r>
    </w:p>
  </w:footnote>
  <w:footnote w:type="continuationSeparator" w:id="0">
    <w:p w:rsidR="00A2659A" w:rsidRDefault="00A2659A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28E5"/>
    <w:rsid w:val="0004677F"/>
    <w:rsid w:val="000473B4"/>
    <w:rsid w:val="00063871"/>
    <w:rsid w:val="00067512"/>
    <w:rsid w:val="000730D4"/>
    <w:rsid w:val="00083B2D"/>
    <w:rsid w:val="00085F7A"/>
    <w:rsid w:val="00094007"/>
    <w:rsid w:val="000B13D7"/>
    <w:rsid w:val="000B3D4C"/>
    <w:rsid w:val="000B5B68"/>
    <w:rsid w:val="000C5193"/>
    <w:rsid w:val="000D241A"/>
    <w:rsid w:val="000D4092"/>
    <w:rsid w:val="000E6505"/>
    <w:rsid w:val="000F1E8A"/>
    <w:rsid w:val="000F2372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4C44"/>
    <w:rsid w:val="0015542D"/>
    <w:rsid w:val="0016591A"/>
    <w:rsid w:val="001A22BC"/>
    <w:rsid w:val="001A5162"/>
    <w:rsid w:val="001A6254"/>
    <w:rsid w:val="001A7BBB"/>
    <w:rsid w:val="001C0870"/>
    <w:rsid w:val="001D40BE"/>
    <w:rsid w:val="001E2A63"/>
    <w:rsid w:val="001E46E9"/>
    <w:rsid w:val="001E73B3"/>
    <w:rsid w:val="001F1644"/>
    <w:rsid w:val="0020198A"/>
    <w:rsid w:val="00205AEB"/>
    <w:rsid w:val="00212CEA"/>
    <w:rsid w:val="00214455"/>
    <w:rsid w:val="002178B8"/>
    <w:rsid w:val="00222E89"/>
    <w:rsid w:val="00224D0B"/>
    <w:rsid w:val="0023396F"/>
    <w:rsid w:val="00235292"/>
    <w:rsid w:val="002432C7"/>
    <w:rsid w:val="0025091B"/>
    <w:rsid w:val="002635FA"/>
    <w:rsid w:val="00265D89"/>
    <w:rsid w:val="002729E5"/>
    <w:rsid w:val="00275065"/>
    <w:rsid w:val="0027560A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4641"/>
    <w:rsid w:val="002D6A5E"/>
    <w:rsid w:val="002F63FF"/>
    <w:rsid w:val="00310F7A"/>
    <w:rsid w:val="0032791E"/>
    <w:rsid w:val="0032793E"/>
    <w:rsid w:val="003350AD"/>
    <w:rsid w:val="003363A2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4AFF"/>
    <w:rsid w:val="003B622E"/>
    <w:rsid w:val="003B77C6"/>
    <w:rsid w:val="003C0935"/>
    <w:rsid w:val="003C0C3A"/>
    <w:rsid w:val="003C145B"/>
    <w:rsid w:val="003C7B77"/>
    <w:rsid w:val="003E1227"/>
    <w:rsid w:val="003E4E25"/>
    <w:rsid w:val="003F0D8A"/>
    <w:rsid w:val="003F6AC5"/>
    <w:rsid w:val="004069AB"/>
    <w:rsid w:val="00411116"/>
    <w:rsid w:val="00413519"/>
    <w:rsid w:val="00426E6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B7230"/>
    <w:rsid w:val="004C76CA"/>
    <w:rsid w:val="004D1869"/>
    <w:rsid w:val="004D3583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6216"/>
    <w:rsid w:val="00637238"/>
    <w:rsid w:val="00641C2A"/>
    <w:rsid w:val="00644AB7"/>
    <w:rsid w:val="00677DBA"/>
    <w:rsid w:val="00683684"/>
    <w:rsid w:val="006906C0"/>
    <w:rsid w:val="00692183"/>
    <w:rsid w:val="00697B60"/>
    <w:rsid w:val="006A4986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1199C"/>
    <w:rsid w:val="00720FF9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07B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41F60"/>
    <w:rsid w:val="0084211C"/>
    <w:rsid w:val="00844F86"/>
    <w:rsid w:val="00853DA6"/>
    <w:rsid w:val="00853EC7"/>
    <w:rsid w:val="00855666"/>
    <w:rsid w:val="00856932"/>
    <w:rsid w:val="0086321E"/>
    <w:rsid w:val="0086643F"/>
    <w:rsid w:val="008806C0"/>
    <w:rsid w:val="008871C1"/>
    <w:rsid w:val="00895FFB"/>
    <w:rsid w:val="00896F23"/>
    <w:rsid w:val="008974FE"/>
    <w:rsid w:val="008A0E8A"/>
    <w:rsid w:val="008A141B"/>
    <w:rsid w:val="008A66DE"/>
    <w:rsid w:val="008B0DFF"/>
    <w:rsid w:val="008B3390"/>
    <w:rsid w:val="008B378A"/>
    <w:rsid w:val="008B3AA9"/>
    <w:rsid w:val="008B482D"/>
    <w:rsid w:val="008C61E0"/>
    <w:rsid w:val="008D0122"/>
    <w:rsid w:val="008D18F4"/>
    <w:rsid w:val="008D4727"/>
    <w:rsid w:val="008E2BBC"/>
    <w:rsid w:val="008E5741"/>
    <w:rsid w:val="008F31EB"/>
    <w:rsid w:val="008F7263"/>
    <w:rsid w:val="00923678"/>
    <w:rsid w:val="009272DD"/>
    <w:rsid w:val="0093132C"/>
    <w:rsid w:val="0093410E"/>
    <w:rsid w:val="00934B8B"/>
    <w:rsid w:val="00941CFC"/>
    <w:rsid w:val="0096669F"/>
    <w:rsid w:val="0097287F"/>
    <w:rsid w:val="0097395D"/>
    <w:rsid w:val="0098226C"/>
    <w:rsid w:val="0099480D"/>
    <w:rsid w:val="00994D7D"/>
    <w:rsid w:val="00997F5F"/>
    <w:rsid w:val="009B0B80"/>
    <w:rsid w:val="009B3D64"/>
    <w:rsid w:val="009B3F34"/>
    <w:rsid w:val="009B583D"/>
    <w:rsid w:val="009C547C"/>
    <w:rsid w:val="009C6E33"/>
    <w:rsid w:val="009D3510"/>
    <w:rsid w:val="009E11A3"/>
    <w:rsid w:val="009E36A8"/>
    <w:rsid w:val="009F2582"/>
    <w:rsid w:val="009F3454"/>
    <w:rsid w:val="009F626C"/>
    <w:rsid w:val="00A031D7"/>
    <w:rsid w:val="00A06CF2"/>
    <w:rsid w:val="00A20983"/>
    <w:rsid w:val="00A235C2"/>
    <w:rsid w:val="00A2659A"/>
    <w:rsid w:val="00A278F8"/>
    <w:rsid w:val="00A30647"/>
    <w:rsid w:val="00A343A6"/>
    <w:rsid w:val="00A374D5"/>
    <w:rsid w:val="00A46494"/>
    <w:rsid w:val="00A47649"/>
    <w:rsid w:val="00A525A4"/>
    <w:rsid w:val="00A55806"/>
    <w:rsid w:val="00A62534"/>
    <w:rsid w:val="00A643D0"/>
    <w:rsid w:val="00A7088E"/>
    <w:rsid w:val="00A80F25"/>
    <w:rsid w:val="00A82B03"/>
    <w:rsid w:val="00A921AD"/>
    <w:rsid w:val="00A93B9A"/>
    <w:rsid w:val="00AA2A87"/>
    <w:rsid w:val="00AA6A1E"/>
    <w:rsid w:val="00AB2CA3"/>
    <w:rsid w:val="00AB3355"/>
    <w:rsid w:val="00AB38AA"/>
    <w:rsid w:val="00AB7D65"/>
    <w:rsid w:val="00AC0441"/>
    <w:rsid w:val="00AD1503"/>
    <w:rsid w:val="00AD48C9"/>
    <w:rsid w:val="00AD651F"/>
    <w:rsid w:val="00AE07AE"/>
    <w:rsid w:val="00AE17FF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44D78"/>
    <w:rsid w:val="00B5268D"/>
    <w:rsid w:val="00B63EC3"/>
    <w:rsid w:val="00B70C33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27D0D"/>
    <w:rsid w:val="00C32C4B"/>
    <w:rsid w:val="00C35E13"/>
    <w:rsid w:val="00C36D36"/>
    <w:rsid w:val="00C44387"/>
    <w:rsid w:val="00C50627"/>
    <w:rsid w:val="00C53E79"/>
    <w:rsid w:val="00C56CED"/>
    <w:rsid w:val="00C6514A"/>
    <w:rsid w:val="00C67C81"/>
    <w:rsid w:val="00C81867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E6A6A"/>
    <w:rsid w:val="00CF0C59"/>
    <w:rsid w:val="00CF0C5E"/>
    <w:rsid w:val="00D03BFC"/>
    <w:rsid w:val="00D143F1"/>
    <w:rsid w:val="00D3347D"/>
    <w:rsid w:val="00D35054"/>
    <w:rsid w:val="00D355F7"/>
    <w:rsid w:val="00D408E6"/>
    <w:rsid w:val="00D409BE"/>
    <w:rsid w:val="00D438AB"/>
    <w:rsid w:val="00D5043E"/>
    <w:rsid w:val="00D54ECE"/>
    <w:rsid w:val="00D555F7"/>
    <w:rsid w:val="00D56FAF"/>
    <w:rsid w:val="00D605F4"/>
    <w:rsid w:val="00D607D4"/>
    <w:rsid w:val="00D61551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D1F5F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1A8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46A85"/>
    <w:rsid w:val="00F60683"/>
    <w:rsid w:val="00F620F6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D0810"/>
    <w:rsid w:val="00FE1E07"/>
    <w:rsid w:val="00FE28AA"/>
    <w:rsid w:val="00FE69B3"/>
    <w:rsid w:val="00FF46CB"/>
    <w:rsid w:val="00FF4E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D408E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D408E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4B9B-ADC1-4C13-BDB1-8137968B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2022-10-27T11:56:00Z</dcterms:created>
  <dcterms:modified xsi:type="dcterms:W3CDTF">2022-10-27T12:00:00Z</dcterms:modified>
</cp:coreProperties>
</file>